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73" w:rsidRDefault="00DF6E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121673" w:rsidRDefault="00DF6E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Часть: 2 </w:t>
      </w:r>
    </w:p>
    <w:p w:rsidR="00121673" w:rsidRDefault="00DF6E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67938" w:rsidRPr="00B32A3A">
        <w:rPr>
          <w:rFonts w:ascii="Times New Roman" w:hAnsi="Times New Roman"/>
          <w:b/>
          <w:sz w:val="24"/>
          <w:szCs w:val="24"/>
        </w:rPr>
        <w:t>00.38.07-01.12.57</w:t>
      </w:r>
    </w:p>
    <w:p w:rsidR="00121673" w:rsidRDefault="00121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673" w:rsidRDefault="0012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1673" w:rsidRPr="00B67938" w:rsidRDefault="00DF6EB7" w:rsidP="00B67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67938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  <w:r w:rsidR="00B67938" w:rsidRPr="00B67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7938" w:rsidRPr="00B67938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="00B67938" w:rsidRPr="00B67938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121673" w:rsidRPr="00B67938" w:rsidRDefault="00B67938" w:rsidP="00B6793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79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Стяжание 246000 единиц Любви у ИВ Учителя ИВО. Стяжание 63 постоянных </w:t>
      </w:r>
      <w:proofErr w:type="spellStart"/>
      <w:r w:rsidRPr="00B67938">
        <w:rPr>
          <w:rFonts w:ascii="Times New Roman" w:hAnsi="Times New Roman" w:cs="Times New Roman"/>
          <w:b/>
          <w:bCs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вокруг каждого из 246000 постоянных ядер. Стяжание 246000 фрагментов Огня космосов и архетипов ИВДИВО 246000 постоянных ядер. Стяжание 246000 видов Синтеза ИВАС.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81856 Архетип ИВДИВО. Становимся телесно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r w:rsidRPr="00B67938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</w:t>
      </w:r>
    </w:p>
    <w:p w:rsidR="00AC6A96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 просим переключить на основе стяженных Полномочий каждого из нас на профессиональное или возможное профессиональное явление Учителя Синтеза каждого из нас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собою, активации постоянных Ядер Архетипов и Космосов пяти Миров в ИВДИВО каждого из нас,</w:t>
      </w:r>
    </w:p>
    <w:p w:rsidR="00AC6A96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стяжанием 63-х 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четырех свойств Материи вокруг каждого постоянного Ядра, </w:t>
      </w:r>
    </w:p>
    <w:p w:rsidR="00AC6A96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стяжанием 246</w:t>
      </w:r>
      <w:r w:rsidR="00AC6A96"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фрагментов Огня Изначально Вышестоящего Отца Архетипов и Кос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мосов в каждое постоянное Ядро каждого из нас и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 xml:space="preserve">стяжание Синтеза от одного из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или от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кого Изначально Вышестоящий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обозначит, в размере 246</w:t>
      </w:r>
      <w:r w:rsidR="00AC6A96"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единиц Синтеза в пост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оянные Ядра каждого из нас для активации Синтеза, Огня и соответствующих 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Огнеобразных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потоков Космосов и Архетипов в динамике действия постоянных Ядер каждого из нас. </w:t>
      </w:r>
      <w:proofErr w:type="gramEnd"/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 стяжаем три Синтез Синтеза Изначально Вышестоящего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Отца и три Синтез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в этом Огне мы проникаемся Изначально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слушаем имя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Синтеза. Может, просто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Может, кто-то другой. Кем вы будете проникаться единицами Синтеза. Вполне возможно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Без проблем. Кого назначат. Слушаем.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объявил. В назначенный момент практики вы выйдите к этому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 Зал и будете фиксировать на себя его Син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тез. Благодарим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Даже если вы не услышали имя, вас выведут в Зал именно этого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Автоматика практики.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Учителем Изначально Вышестоящего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Отца. Проникаемся Любовью Изначально Вышестоящего Отца собою. Насыщаемся Любовью Изначально Вышестоящего Отца каждым из нас. И переходим в Зал Изначально Вышестоящего Учителя Изначально Вышестоящего Отца всей Любовью Изначально Вышестоящего Отца каждого и</w:t>
      </w:r>
      <w:r w:rsidRPr="00B67938">
        <w:rPr>
          <w:rFonts w:ascii="Times New Roman" w:hAnsi="Times New Roman" w:cs="Times New Roman"/>
          <w:i/>
          <w:sz w:val="24"/>
          <w:szCs w:val="24"/>
        </w:rPr>
        <w:t>з нас и  Синтезом Изначально Вышестоящего Отца для необходимой цельности.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 становимся в Зале Изначально Вышестоящего Учителя Изначально Вышестоящего Отца на 81917 Архетипе ИВДИВО телесно Владыкой 76 Синтеза Изначально Вышестоящего Отца в форме. И синтезир</w:t>
      </w:r>
      <w:r w:rsidRPr="00B67938">
        <w:rPr>
          <w:rFonts w:ascii="Times New Roman" w:hAnsi="Times New Roman" w:cs="Times New Roman"/>
          <w:i/>
          <w:sz w:val="24"/>
          <w:szCs w:val="24"/>
        </w:rPr>
        <w:t>уясь с Изначально Вышестоящим Учителем Изначально Вышестоящего Отца, стяжаем активацию 246 тысяч постоянных Ядер Изначально Вышестоящего Отца в развитии Жизни и явления каждого из нас. С последующей реализацией Жизни, Репликации, Созидания, Творения, Любви</w:t>
      </w:r>
      <w:r w:rsidRPr="00B67938">
        <w:rPr>
          <w:rFonts w:ascii="Times New Roman" w:hAnsi="Times New Roman" w:cs="Times New Roman"/>
          <w:i/>
          <w:sz w:val="24"/>
          <w:szCs w:val="24"/>
        </w:rPr>
        <w:t>, Мудрости, Воли  и Синтеза каждого из нас.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Отца, стяжаем 246 тысяч единиц Любви Изначально Вышестоящего Отца, заполняясь ими </w:t>
      </w:r>
      <w:r w:rsidRPr="00B67938">
        <w:rPr>
          <w:rFonts w:ascii="Times New Roman" w:hAnsi="Times New Roman" w:cs="Times New Roman"/>
          <w:i/>
          <w:sz w:val="24"/>
          <w:szCs w:val="24"/>
        </w:rPr>
        <w:lastRenderedPageBreak/>
        <w:t>собой. Направляя каждую единицу Любви в соответствующ</w:t>
      </w:r>
      <w:r w:rsidRPr="00B67938">
        <w:rPr>
          <w:rFonts w:ascii="Times New Roman" w:hAnsi="Times New Roman" w:cs="Times New Roman"/>
          <w:i/>
          <w:sz w:val="24"/>
          <w:szCs w:val="24"/>
        </w:rPr>
        <w:t>ее постоянное Ядро. Одна единица Любви - одно постоянное Ядро. И вспыхиваем 246</w:t>
      </w:r>
      <w:r w:rsidR="00AC6A96">
        <w:rPr>
          <w:rFonts w:ascii="Times New Roman" w:hAnsi="Times New Roman" w:cs="Times New Roman"/>
          <w:i/>
          <w:sz w:val="24"/>
          <w:szCs w:val="24"/>
        </w:rPr>
        <w:t>-ю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тысячами постоянных Ядер Космических и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 И вспыхивая 246 тысяч видов Любви Изначально Вышестоящего Отца, преображаемся ими. Вспыхивая постоянными Ядрами Изначальн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 каждым из нас. В каждом из нас.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Учителя Изначально Вышестоящего Отца начать подготовку и развернуть профессию Учителя Синтеза каждого из нас и каждым из нас. Проникаемся Учителем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возраст</w:t>
      </w:r>
      <w:r w:rsidRPr="00B67938">
        <w:rPr>
          <w:rFonts w:ascii="Times New Roman" w:hAnsi="Times New Roman" w:cs="Times New Roman"/>
          <w:i/>
          <w:sz w:val="24"/>
          <w:szCs w:val="24"/>
        </w:rPr>
        <w:t>ании и умении Учительства Синтезом в каждом из нас. Вспыхивая всеми разработками Учителя собою. И стяжая предварительную концентрацию Учителя Синтеза Изначально Вышестоящего Отца всем Синтезом Учительства в каждом из нас, включая Полномочия Совершенства Ча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стей, виды Жизненностей, Компетенций, Полномочий, Реализаций каждым из нас.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Изначально Вышестоящего Отца, стяжаем Любовь Изначально Вышестоящего Отца. И, возжигаясь, преображаемся ею. И, возжигаясь Любо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вью Изначально Вышестоящего Отца, преображаемся ею. </w:t>
      </w:r>
    </w:p>
    <w:p w:rsid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81921 Архетип ИВДИВО. Становимся телесно пред Изначально Вышестоящим Отцом. </w:t>
      </w:r>
    </w:p>
    <w:p w:rsid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 синтезируясь с 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Вышестоящим Отцом, стяжаем 246 пакетов 63-х видов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: 16 - ракурсом Энергии, 16 - ракурсом Света, 16 - ракурсом Духа и 15 от Спина до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- ракурсом Огня вокруг постоянного Ядра каждого из 246</w:t>
      </w:r>
      <w:r w:rsidR="00B67938">
        <w:rPr>
          <w:rFonts w:ascii="Times New Roman" w:hAnsi="Times New Roman" w:cs="Times New Roman"/>
          <w:i/>
          <w:sz w:val="24"/>
          <w:szCs w:val="24"/>
        </w:rPr>
        <w:t>-ти тысяч, п</w:t>
      </w:r>
      <w:r w:rsidRPr="00B67938"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с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интезировать и сотворить вокруг каждого постоянного Ядра каждого из нас </w:t>
      </w:r>
    </w:p>
    <w:p w:rsid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до постоянного Ядра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Энергообразов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</w:t>
      </w:r>
    </w:p>
    <w:p w:rsid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до постоянного Ядра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Светообразов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от постоянного Спина до постоянного Ядра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Духообразов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</w:t>
      </w:r>
    </w:p>
    <w:p w:rsid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от постоянного Спи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на до постоянного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вокруг постоянного Ядра каждого из 246</w:t>
      </w:r>
      <w:r w:rsidR="00B67938"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каждого из нас.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Развертывая единицы Любви вокруг каждого постоянного Ядра каждого из нас, сливающие 63 вида постоянных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 по</w:t>
      </w:r>
      <w:r w:rsidR="00B67938">
        <w:rPr>
          <w:rFonts w:ascii="Times New Roman" w:hAnsi="Times New Roman" w:cs="Times New Roman"/>
          <w:i/>
          <w:sz w:val="24"/>
          <w:szCs w:val="24"/>
        </w:rPr>
        <w:t>стоянным Ядром каждого из нас, п</w:t>
      </w:r>
      <w:r w:rsidRPr="00B67938">
        <w:rPr>
          <w:rFonts w:ascii="Times New Roman" w:hAnsi="Times New Roman" w:cs="Times New Roman"/>
          <w:i/>
          <w:sz w:val="24"/>
          <w:szCs w:val="24"/>
        </w:rPr>
        <w:t>рося Изна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синтезировать их между собою.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246 тысяч Синтезов Изначально Вышестоящего Отца в развёртке 63-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постоянных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вокруг постоянного Ядра каждого из нас каждого из п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остоянных Ядер.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И, возжигаясь 246 тысячами Синтезов Изначально Вышестоящего Отца, преображаемся ими.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Синтезами Изначально Вышестоящего Отца, преображаемся ими.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246 тысяч фрагментов Огней Архетипов и Космосов фиксации постоянных Ядер каждого из нас. В разработке соответствующих Архетипов и Космосов явлением постоянных Ядер каждым из нас. И вспых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ивая 246 тысячами фрагментов Огня, мы вспыхиваем постоянными Ядрами каждого из нас.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246 тысяч Синтезов Изначально Вышестоящего Отца. И, возжигаясь, преображаемся ими.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 в этом Огне мы просим направ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ить каждого из нас в кабинет или Зал к Изначально Вышестоящему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определенных каждому из нас Изначально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. Проникаемся Изначально Вышестоящим Отцом и переходим по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</w:t>
      </w:r>
      <w:r w:rsidRPr="00B67938">
        <w:rPr>
          <w:rFonts w:ascii="Times New Roman" w:hAnsi="Times New Roman" w:cs="Times New Roman"/>
          <w:i/>
          <w:sz w:val="24"/>
          <w:szCs w:val="24"/>
        </w:rPr>
        <w:t>атарам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, становясь в кабинете в форме Владыки 76</w:t>
      </w:r>
      <w:r w:rsidR="00B67938">
        <w:rPr>
          <w:rFonts w:ascii="Times New Roman" w:hAnsi="Times New Roman" w:cs="Times New Roman"/>
          <w:i/>
          <w:sz w:val="24"/>
          <w:szCs w:val="24"/>
        </w:rPr>
        <w:t>-го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Синтезируемся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стяжаем 246 тысяч фрагментов Синтеза Изначально Вышестоящего Отца Изначально Вы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93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Изначально Вышестоящего Отца каждого из нас. Прося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помочь каждому из нас записать данный Синтез в Огонь Изначально Вышестоящего Отца и активировать соответствующее постоянное Ядро, направля</w:t>
      </w:r>
      <w:r w:rsidRPr="00B67938">
        <w:rPr>
          <w:rFonts w:ascii="Times New Roman" w:hAnsi="Times New Roman" w:cs="Times New Roman"/>
          <w:i/>
          <w:sz w:val="24"/>
          <w:szCs w:val="24"/>
        </w:rPr>
        <w:t>я по одному Синтезу в соответствующий Огонь Изначально Вышестоящего Отца соответствующего постоянного Ядра. В 246</w:t>
      </w:r>
      <w:r w:rsidR="00B67938"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тысячах Синтезов Изначально Вышестоящего Отца Изначально Вышестоящих 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И, проникаясь, вспыхиваем Синтезами Изначально Вышест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Синтеза, вписывая Синтезы в Огонь, вспыхивая ими каждым постоянным Ядром собою. И вспыхивая этим. И преображаемся Синтезом Изначально Вышестоящего Отца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собою в активации постоянных Ядер каждого из нас.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с кем мы взаимодействовали,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взаимоорганизовывались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 И просим принять нас на ночную подготовку между Синтезами и, возможно, далее в течение месяца в разработке данного Синтеза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каждым из нас. И более того. Проникаемся этим.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возвращаемся в Зал Изначально Вышестоящего Отца на 81921 Архетип ИВДИВО. Становимся пред Изначально Вышестоящим Отцом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 вспыхиваем концентрацией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245</w:t>
      </w:r>
      <w:r w:rsidR="00B67938">
        <w:rPr>
          <w:rFonts w:ascii="Times New Roman" w:hAnsi="Times New Roman" w:cs="Times New Roman"/>
          <w:i/>
          <w:sz w:val="24"/>
          <w:szCs w:val="24"/>
        </w:rPr>
        <w:t>-ти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тысяч 760-ти Архетипов ИВДИВО пяти Миров. 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Включая единые Архетипы для каждого из пяти Миров отдельным Синтезом.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И, проникаясь этим, мы</w:t>
      </w:r>
      <w:r w:rsidR="00B67938">
        <w:rPr>
          <w:rFonts w:ascii="Times New Roman" w:hAnsi="Times New Roman" w:cs="Times New Roman"/>
          <w:i/>
          <w:sz w:val="24"/>
          <w:szCs w:val="24"/>
        </w:rPr>
        <w:t>,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</w:t>
      </w:r>
      <w:r w:rsidR="00B67938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B67938">
        <w:rPr>
          <w:rFonts w:ascii="Times New Roman" w:hAnsi="Times New Roman" w:cs="Times New Roman"/>
          <w:i/>
          <w:sz w:val="24"/>
          <w:szCs w:val="24"/>
        </w:rPr>
        <w:t xml:space="preserve"> 245-ти тысяч 760-</w:t>
      </w:r>
      <w:r w:rsidRPr="00B67938">
        <w:rPr>
          <w:rFonts w:ascii="Times New Roman" w:hAnsi="Times New Roman" w:cs="Times New Roman"/>
          <w:i/>
          <w:sz w:val="24"/>
          <w:szCs w:val="24"/>
        </w:rPr>
        <w:t>ти Архетипов ИВДИВО и 240</w:t>
      </w:r>
      <w:r w:rsidR="00B67938">
        <w:rPr>
          <w:rFonts w:ascii="Times New Roman" w:hAnsi="Times New Roman" w:cs="Times New Roman"/>
          <w:i/>
          <w:sz w:val="24"/>
          <w:szCs w:val="24"/>
        </w:rPr>
        <w:t>-ка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 Космосов пяти Миров в каждом из нас. И проникае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мся их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синтезфизической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концентрацией собою в выражении постоянных Ядер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огнеобразным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составом Огня Изначально Вышестоящего Отца и Синтеза Изначально Вышестоящего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собою. Вспыхивая, преображаемся этим.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ящего Отца, стяжаем Синтез Изначально Вышестоящего Отца. И, возжигаясь Синтезом Изначально Вышестоящего Отца, преображаемся им. 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Учителя Изначально Вышестоящего Отца.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Благодарим Из</w:t>
      </w:r>
      <w:r w:rsidRPr="00B67938">
        <w:rPr>
          <w:rFonts w:ascii="Times New Roman" w:hAnsi="Times New Roman" w:cs="Times New Roman"/>
          <w:i/>
          <w:sz w:val="24"/>
          <w:szCs w:val="24"/>
        </w:rPr>
        <w:t xml:space="preserve">начально </w:t>
      </w:r>
      <w:proofErr w:type="gramStart"/>
      <w:r w:rsidRPr="00B6793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>.</w:t>
      </w:r>
    </w:p>
    <w:p w:rsidR="00121673" w:rsidRPr="00B67938" w:rsidRDefault="00DF6EB7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Pr="00B6793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B67938">
        <w:rPr>
          <w:rFonts w:ascii="Times New Roman" w:hAnsi="Times New Roman" w:cs="Times New Roman"/>
          <w:i/>
          <w:sz w:val="24"/>
          <w:szCs w:val="24"/>
        </w:rPr>
        <w:t xml:space="preserve"> собою. Развертываемся физически. </w:t>
      </w:r>
    </w:p>
    <w:p w:rsidR="00121673" w:rsidRPr="00B67938" w:rsidRDefault="00B67938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</w:t>
      </w:r>
      <w:r w:rsidR="00DF6EB7" w:rsidRPr="00B67938">
        <w:rPr>
          <w:rFonts w:ascii="Times New Roman" w:hAnsi="Times New Roman" w:cs="Times New Roman"/>
          <w:i/>
          <w:sz w:val="24"/>
          <w:szCs w:val="24"/>
        </w:rPr>
        <w:t>зожжённое в ИВДИВО, в ИВДИВО Калининград, в подразделения ИВДИВО участни</w:t>
      </w:r>
      <w:r w:rsidR="00DF6EB7" w:rsidRPr="00B67938">
        <w:rPr>
          <w:rFonts w:ascii="Times New Roman" w:hAnsi="Times New Roman" w:cs="Times New Roman"/>
          <w:i/>
          <w:sz w:val="24"/>
          <w:szCs w:val="24"/>
        </w:rPr>
        <w:t>ков данной практики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F6EB7" w:rsidRPr="00B67938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:rsidR="00121673" w:rsidRPr="00B67938" w:rsidRDefault="00DF6EB7" w:rsidP="00B67938">
      <w:pPr>
        <w:spacing w:after="0" w:line="240" w:lineRule="auto"/>
        <w:ind w:firstLine="8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38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B67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938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121673" w:rsidRPr="00B67938" w:rsidRDefault="00121673">
      <w:pPr>
        <w:spacing w:after="73" w:line="240" w:lineRule="auto"/>
        <w:ind w:firstLine="81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1673" w:rsidRDefault="001216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673" w:rsidRDefault="00DF6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текста:</w:t>
      </w:r>
      <w:r w:rsidRPr="00B67938">
        <w:rPr>
          <w:rFonts w:ascii="Times New Roman" w:hAnsi="Times New Roman" w:cs="Times New Roman"/>
          <w:sz w:val="24"/>
          <w:szCs w:val="24"/>
        </w:rPr>
        <w:t xml:space="preserve"> Владычица 76 Проф</w:t>
      </w:r>
      <w:proofErr w:type="gramStart"/>
      <w:r w:rsidRPr="00B6793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67938">
        <w:rPr>
          <w:rFonts w:ascii="Times New Roman" w:hAnsi="Times New Roman" w:cs="Times New Roman"/>
          <w:sz w:val="24"/>
          <w:szCs w:val="24"/>
        </w:rPr>
        <w:t xml:space="preserve">интеза ИВО Князева Оксана </w:t>
      </w:r>
    </w:p>
    <w:p w:rsidR="00121673" w:rsidRDefault="00DF6E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Pr="00B67938">
        <w:rPr>
          <w:rFonts w:ascii="Times New Roman" w:hAnsi="Times New Roman" w:cs="Times New Roman"/>
          <w:sz w:val="24"/>
          <w:szCs w:val="24"/>
        </w:rPr>
        <w:t xml:space="preserve">  </w:t>
      </w:r>
      <w:r w:rsidRPr="00B67938">
        <w:rPr>
          <w:rFonts w:ascii="Times New Roman" w:hAnsi="Times New Roman" w:cs="Times New Roman"/>
          <w:sz w:val="24"/>
          <w:szCs w:val="24"/>
        </w:rPr>
        <w:t>Владычица 76</w:t>
      </w:r>
      <w:r w:rsidR="00B67938">
        <w:rPr>
          <w:rFonts w:ascii="Times New Roman" w:hAnsi="Times New Roman" w:cs="Times New Roman"/>
          <w:sz w:val="24"/>
          <w:szCs w:val="24"/>
        </w:rPr>
        <w:t xml:space="preserve">(12) </w:t>
      </w:r>
      <w:r w:rsidRPr="00B67938">
        <w:rPr>
          <w:rFonts w:ascii="Times New Roman" w:hAnsi="Times New Roman" w:cs="Times New Roman"/>
          <w:sz w:val="24"/>
          <w:szCs w:val="24"/>
        </w:rPr>
        <w:t xml:space="preserve"> </w:t>
      </w:r>
      <w:r w:rsidR="00B67938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="00B6793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67938">
        <w:rPr>
          <w:rFonts w:ascii="Times New Roman" w:hAnsi="Times New Roman" w:cs="Times New Roman"/>
          <w:sz w:val="24"/>
          <w:szCs w:val="24"/>
        </w:rPr>
        <w:t>интеза ИВ Отца Марина Полянская</w:t>
      </w:r>
    </w:p>
    <w:sectPr w:rsidR="00121673" w:rsidSect="00121673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B7" w:rsidRDefault="00DF6EB7" w:rsidP="00121673">
      <w:pPr>
        <w:spacing w:after="0" w:line="240" w:lineRule="auto"/>
      </w:pPr>
      <w:r>
        <w:separator/>
      </w:r>
    </w:p>
  </w:endnote>
  <w:endnote w:type="continuationSeparator" w:id="0">
    <w:p w:rsidR="00DF6EB7" w:rsidRDefault="00DF6EB7" w:rsidP="001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73" w:rsidRDefault="00DF6EB7">
    <w:pPr>
      <w:pStyle w:val="a7"/>
    </w:pPr>
    <w:r>
      <w:t xml:space="preserve">                                                                                                     </w:t>
    </w:r>
    <w:r w:rsidR="00121673">
      <w:fldChar w:fldCharType="begin"/>
    </w:r>
    <w:r>
      <w:instrText xml:space="preserve"> PAGE   \* MERGEFORMAT </w:instrText>
    </w:r>
    <w:r w:rsidR="00121673">
      <w:fldChar w:fldCharType="separate"/>
    </w:r>
    <w:r w:rsidR="0064308E">
      <w:rPr>
        <w:noProof/>
      </w:rPr>
      <w:t>1</w:t>
    </w:r>
    <w:r w:rsidR="00121673">
      <w:fldChar w:fldCharType="end"/>
    </w:r>
  </w:p>
  <w:p w:rsidR="00121673" w:rsidRDefault="001216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B7" w:rsidRDefault="00DF6EB7" w:rsidP="00121673">
      <w:pPr>
        <w:spacing w:after="0" w:line="240" w:lineRule="auto"/>
      </w:pPr>
      <w:r>
        <w:separator/>
      </w:r>
    </w:p>
  </w:footnote>
  <w:footnote w:type="continuationSeparator" w:id="0">
    <w:p w:rsidR="00DF6EB7" w:rsidRDefault="00DF6EB7" w:rsidP="001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73" w:rsidRDefault="00DF6EB7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21673" w:rsidRDefault="00DF6EB7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2025-08-22-23  Калининград Кут Хуми Виталий Сердюк</w:t>
    </w:r>
  </w:p>
  <w:p w:rsidR="00121673" w:rsidRDefault="00DF6EB7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Пятый курс Владыки Изначально Вышестоящего Отца.</w:t>
    </w:r>
  </w:p>
  <w:p w:rsidR="00121673" w:rsidRDefault="00DF6EB7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 xml:space="preserve">                                  Семьдесят шестой Синтез Изначально Вышестоящего Отца</w:t>
    </w:r>
  </w:p>
  <w:p w:rsidR="00121673" w:rsidRDefault="00DF6EB7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</w:rPr>
      <w:t xml:space="preserve">                                      (12) </w:t>
    </w:r>
    <w:r>
      <w:rPr>
        <w:rFonts w:ascii="Times New Roman" w:hAnsi="Times New Roman"/>
        <w:b/>
        <w:bCs/>
      </w:rPr>
      <w:t>Учитель Синтеза Изначально Вышестоящего Отца</w:t>
    </w:r>
  </w:p>
  <w:p w:rsidR="00121673" w:rsidRDefault="00121673">
    <w:pPr>
      <w:rPr>
        <w:b/>
      </w:rPr>
    </w:pPr>
  </w:p>
  <w:p w:rsidR="00121673" w:rsidRDefault="00121673">
    <w:pPr>
      <w:pStyle w:val="a5"/>
    </w:pPr>
  </w:p>
  <w:p w:rsidR="00121673" w:rsidRDefault="00121673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673"/>
    <w:rsid w:val="00121673"/>
    <w:rsid w:val="0064308E"/>
    <w:rsid w:val="00AC6A96"/>
    <w:rsid w:val="00B67938"/>
    <w:rsid w:val="00D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1673"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rsid w:val="0012167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12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673"/>
  </w:style>
  <w:style w:type="paragraph" w:styleId="a7">
    <w:name w:val="footer"/>
    <w:basedOn w:val="a"/>
    <w:link w:val="a8"/>
    <w:uiPriority w:val="99"/>
    <w:rsid w:val="0012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673"/>
  </w:style>
  <w:style w:type="paragraph" w:styleId="a9">
    <w:name w:val="Balloon Text"/>
    <w:basedOn w:val="a"/>
    <w:link w:val="aa"/>
    <w:uiPriority w:val="99"/>
    <w:rsid w:val="0012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2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46</cp:revision>
  <dcterms:created xsi:type="dcterms:W3CDTF">2024-09-29T05:20:00Z</dcterms:created>
  <dcterms:modified xsi:type="dcterms:W3CDTF">2025-08-25T17:04:00Z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88124a51260f453bb08a983d70238f61</vt:lpwstr>
  </property>
</Properties>
</file>